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1" w:rsidRDefault="00DD012F">
      <w:pPr>
        <w:tabs>
          <w:tab w:val="left" w:pos="7150"/>
        </w:tabs>
        <w:ind w:left="403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10264140</wp:posOffset>
                </wp:positionV>
                <wp:extent cx="6288405" cy="42608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426085"/>
                          <a:chOff x="972" y="16164"/>
                          <a:chExt cx="9903" cy="671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72" y="16163"/>
                            <a:ext cx="9903" cy="269"/>
                          </a:xfrm>
                          <a:custGeom>
                            <a:avLst/>
                            <a:gdLst>
                              <a:gd name="T0" fmla="+- 0 10874 972"/>
                              <a:gd name="T1" fmla="*/ T0 w 9903"/>
                              <a:gd name="T2" fmla="+- 0 16164 16164"/>
                              <a:gd name="T3" fmla="*/ 16164 h 269"/>
                              <a:gd name="T4" fmla="+- 0 10804 972"/>
                              <a:gd name="T5" fmla="*/ T4 w 9903"/>
                              <a:gd name="T6" fmla="+- 0 16164 16164"/>
                              <a:gd name="T7" fmla="*/ 16164 h 269"/>
                              <a:gd name="T8" fmla="+- 0 1044 972"/>
                              <a:gd name="T9" fmla="*/ T8 w 9903"/>
                              <a:gd name="T10" fmla="+- 0 16164 16164"/>
                              <a:gd name="T11" fmla="*/ 16164 h 269"/>
                              <a:gd name="T12" fmla="+- 0 972 972"/>
                              <a:gd name="T13" fmla="*/ T12 w 9903"/>
                              <a:gd name="T14" fmla="+- 0 16164 16164"/>
                              <a:gd name="T15" fmla="*/ 16164 h 269"/>
                              <a:gd name="T16" fmla="+- 0 972 972"/>
                              <a:gd name="T17" fmla="*/ T16 w 9903"/>
                              <a:gd name="T18" fmla="+- 0 16432 16164"/>
                              <a:gd name="T19" fmla="*/ 16432 h 269"/>
                              <a:gd name="T20" fmla="+- 0 1044 972"/>
                              <a:gd name="T21" fmla="*/ T20 w 9903"/>
                              <a:gd name="T22" fmla="+- 0 16432 16164"/>
                              <a:gd name="T23" fmla="*/ 16432 h 269"/>
                              <a:gd name="T24" fmla="+- 0 10804 972"/>
                              <a:gd name="T25" fmla="*/ T24 w 9903"/>
                              <a:gd name="T26" fmla="+- 0 16432 16164"/>
                              <a:gd name="T27" fmla="*/ 16432 h 269"/>
                              <a:gd name="T28" fmla="+- 0 10874 972"/>
                              <a:gd name="T29" fmla="*/ T28 w 9903"/>
                              <a:gd name="T30" fmla="+- 0 16432 16164"/>
                              <a:gd name="T31" fmla="*/ 16432 h 269"/>
                              <a:gd name="T32" fmla="+- 0 10874 972"/>
                              <a:gd name="T33" fmla="*/ T32 w 9903"/>
                              <a:gd name="T34" fmla="+- 0 16164 16164"/>
                              <a:gd name="T35" fmla="*/ 1616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03" h="269">
                                <a:moveTo>
                                  <a:pt x="9902" y="0"/>
                                </a:moveTo>
                                <a:lnTo>
                                  <a:pt x="9832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72" y="268"/>
                                </a:lnTo>
                                <a:lnTo>
                                  <a:pt x="9832" y="268"/>
                                </a:lnTo>
                                <a:lnTo>
                                  <a:pt x="9902" y="268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022" y="16282"/>
                            <a:ext cx="725" cy="551"/>
                          </a:xfrm>
                          <a:custGeom>
                            <a:avLst/>
                            <a:gdLst>
                              <a:gd name="T0" fmla="+- 0 5654 5022"/>
                              <a:gd name="T1" fmla="*/ T0 w 725"/>
                              <a:gd name="T2" fmla="+- 0 16283 16283"/>
                              <a:gd name="T3" fmla="*/ 16283 h 551"/>
                              <a:gd name="T4" fmla="+- 0 5022 5022"/>
                              <a:gd name="T5" fmla="*/ T4 w 725"/>
                              <a:gd name="T6" fmla="+- 0 16834 16283"/>
                              <a:gd name="T7" fmla="*/ 16834 h 551"/>
                              <a:gd name="T8" fmla="+- 0 5227 5022"/>
                              <a:gd name="T9" fmla="*/ T8 w 725"/>
                              <a:gd name="T10" fmla="+- 0 16834 16283"/>
                              <a:gd name="T11" fmla="*/ 16834 h 551"/>
                              <a:gd name="T12" fmla="+- 0 5747 5022"/>
                              <a:gd name="T13" fmla="*/ T12 w 725"/>
                              <a:gd name="T14" fmla="+- 0 16381 16283"/>
                              <a:gd name="T15" fmla="*/ 16381 h 551"/>
                              <a:gd name="T16" fmla="+- 0 5654 5022"/>
                              <a:gd name="T17" fmla="*/ T16 w 725"/>
                              <a:gd name="T18" fmla="+- 0 16283 16283"/>
                              <a:gd name="T19" fmla="*/ 1628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551">
                                <a:moveTo>
                                  <a:pt x="632" y="0"/>
                                </a:moveTo>
                                <a:lnTo>
                                  <a:pt x="0" y="551"/>
                                </a:lnTo>
                                <a:lnTo>
                                  <a:pt x="205" y="551"/>
                                </a:lnTo>
                                <a:lnTo>
                                  <a:pt x="725" y="98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6164"/>
                            <a:ext cx="399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6B1" w:rsidRDefault="00170811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C/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Felipe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Espino,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1.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37002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Salamanca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16164"/>
                            <a:ext cx="520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6B1" w:rsidRPr="00DD012F" w:rsidRDefault="00170811">
                              <w:pPr>
                                <w:spacing w:before="1"/>
                                <w:rPr>
                                  <w:rFonts w:ascii="Verdana"/>
                                  <w:lang w:val="en-US"/>
                                </w:rPr>
                              </w:pP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Tel.: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7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923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9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293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10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171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81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Web: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11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hyperlink r:id="rId4">
                                <w:r w:rsidRPr="00DD012F">
                                  <w:rPr>
                                    <w:rFonts w:ascii="Verdana"/>
                                    <w:color w:val="FFFFFF"/>
                                    <w:w w:val="90"/>
                                    <w:lang w:val="en-US"/>
                                  </w:rPr>
                                  <w:t>www.lasalina.es/deportes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8.6pt;margin-top:808.2pt;width:495.15pt;height:33.55pt;z-index:15729152;mso-position-horizontal-relative:page;mso-position-vertical-relative:page" coordorigin="972,16164" coordsize="9903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3v4QYAAB0gAAAOAAAAZHJzL2Uyb0RvYy54bWzsWW2Pm0YQ/l6p/2HFx1aOWQwYrPii5HyO&#10;KqVtpLg/AAM2qJilwJ2dVv3vnZll8ULA57w0atTzB4O9w+zsPDOzzyzPX5wOGXuIyyoV+dLgz0yD&#10;xXkoojTfL43fNuuJZ7CqDvIoyEQeL433cWW8uPn+u+fHYhFbIhFZFJcMlOTV4lgsjaSui8V0WoVJ&#10;fAiqZ6KIcxjcifIQ1PCz3E+jMjiC9kM2tUzTnR5FGRWlCOOqgn9XctC4If27XRzWv+52VVyzbGmA&#10;bTV9l/S9xe/pzfNgsS+DIknDxozgE6w4BGkOk7aqVkEdsPsy/UDVIQ1LUYld/SwUh6nY7dIwpjXA&#10;arjZW83rUtwXtJb94rgvWjeBa3t++mS14S8Pb0uWRkvDNVgeHAAimpU56JpjsV+AxOuyeFe8LeX6&#10;4PaNCH+vYHjaH8ffeynMtsefRQTqgvtakGtOu/KAKmDR7EQIvG8RiE81C+FP1/I823QMFsKYbbmm&#10;R3YEizABHPExf24ZDAa5y11bwhcmd83jvm/O5LPunOPgNFjIacnUxjRcF0RbdXZo9XkOfZcERUw4&#10;VeiuxqFz5dB1GccYwcyXPiUh5dBK96Y2giZW4PRH/ag7ZCYdorx5dofl0tytO8Ch91X9OhaESPDw&#10;pqplJkRwRzhHTTRsIGt2hwyS4scJMxk3vbnNcM5GXolxJfbDlG1MdmQ0eU8IoNN1IYRMA3LfTgoo&#10;SkHQRgIsYc0aIMdaMVuJKdvMQdsgnlptG3vENoj/62wDXFttF2yDwqfrM+1B03wlhW7zRkzjPQzG&#10;/cZ1GC4Yx7tIAJ6DmOowbLg1Zl4Phgvm6UhcMq8Lxph5OhIb7o6Z10PCtWfWcNRxHQ2ITZAbDDur&#10;h8cItpYOxsYaTYouFnJeck4/xywdj0v29QAxveG8sHQ4NtZYZlhdNC4ZqCNyycAeJGNFxdIB2Vhj&#10;+THr4TGO8EyH5IKBsx4mYwbOdEQ2EC/DdW/WA2Q8Q2Y6JL0Mgeq9V/U5SFTJDk95U7PhjgXIu0za&#10;bwtR4Ya5gSXDfrmhvQFUgBQW+BFhmB6F5xh6jwoDOigMRecaaQ6+InHa0h9VziGWSFztXJcNx2RD&#10;cciRa4zB0Cfx61aKgYjiED/XaMewIPHOUuWSG7BKoKZ9UloaDEjpFqcIFkVQI8bqlh2B+xC9SZYG&#10;boU4cBAP8UaQSE3kyDchcGFmIrYw31kgyzuCHka4JqiG1bUgfQ3XUtrUoLpKIUi+RxVJGcv1Gvcp&#10;Derame4xMV8Z/6igcsfVgv2VhpmoYok44kE50QKDeGosqhJZGq3TLEM8qnK/vc1K9hBA43HrcBNq&#10;lNTTEcsoF3OBj8lh+Q8wuAZ75HLUSPzlc8s2X1n+ZO1684m9tp2JPze9icn9V75r2r69Wv+NYcHt&#10;RZJGUZy/SfNYNTXcvo7jNu2VbEeoraHIcyBhaF2jizTpM7RI6GLyCFYXLJI4iO6a+zpIM3k/7VpM&#10;ToZlqys5Avi75MOSvG9F9B64cSlkQwcNKNwkovzTYEdo5pZG9cd9UMYGy37Kgdz73LYhBGv6YTtz&#10;3MBLfWSrjwR5CKqWRm1AOcXb21p2jPdFme4TmImTL3LxEnqbXYrUmeyTVjU/oL/4So0GbKayc2sb&#10;DUoz9Bh0I1+s0XBMS9YMDl1aw/9VpzHHeoo9m+OoCqnaPT1FPqLRcFzHZjQlRc6Z8+s7ODUaOHdP&#10;BuzUuTfYOwPGB999QX37JgEgfM0SxvsMtGrQNPBB2xlQnzFgWp9LeTNsgQZM61IpFBs0rcukHMua&#10;D5rWIVLIowZM+6DNGLWt12aMGtdrM5y5PWwdUoOz56jRGLKvz6JmHh/2HdeR4C7KDTqPd9EYjzkd&#10;DNlpDNnXxULG0yC2vUYDw7O1D3aV/z3L+2ymhOgwIEqYy7jxnHmQZBpuj/6cx7uMRPKWc1FTo+oq&#10;tVl4YtUpfmpcXRW/kXL+ZRrUN04p+TJkZE2foX36iYzgRv5ERq48nR4+9YSNRpKRDXKDV+LEqMPS&#10;yAirT/C3IlHN+SfLxW0CzWv8sizFEXki0DZJJbRHJaG66liUw6EMJaV2kqLYysz3wUykK1bvmBja&#10;rlKeizK8WRrYplEFUdQFSpMSwcLSUvdg8VHpY/p33p1nT+CM+25im6vV5OX61p64az53VrPV7e2K&#10;d7k8dgifz+UvU/ix0qDlhOxvwAlE0Onyrbcnh7SGV1BZelgaXtvDfMFepT5tT1BYMIw/sm1pW5a2&#10;XYEb2arAzbfWpiC97JUGF7chLb+/Tmlw3OawaKA0OLSXP5WG/hHGU2n4t0oDvXylne6/XCHo/Sm8&#10;g6ZDmeZ9Ob7k1n/Twcf5rf7NPwAAAP//AwBQSwMEFAAGAAgAAAAhAIKgDSniAAAADQEAAA8AAABk&#10;cnMvZG93bnJldi54bWxMj8FugkAQhu9N+g6badJbXdCCSFmMMW1PxqTapPE2siMQ2V3CroBv3+XU&#10;HuefL/98k61H1bCeOlsbLSCcBcBIF0bWuhTwffx4SYBZh1piYzQJuJOFdf74kGEqzaC/qD+4kvkS&#10;bVMUUDnXppzboiKFdmZa0n53MZ1C58eu5LLDwZerhs+DIOYKa+0vVNjStqLiergpAZ8DDptF+N7v&#10;rpft/XSM9j+7kIR4fho3b8Acje4Phknfq0Punc7mpqVljYDVcu5Jn8dh/ApsIoJkGQE7T1myiIDn&#10;Gf//Rf4LAAD//wMAUEsBAi0AFAAGAAgAAAAhALaDOJL+AAAA4QEAABMAAAAAAAAAAAAAAAAAAAAA&#10;AFtDb250ZW50X1R5cGVzXS54bWxQSwECLQAUAAYACAAAACEAOP0h/9YAAACUAQAACwAAAAAAAAAA&#10;AAAAAAAvAQAAX3JlbHMvLnJlbHNQSwECLQAUAAYACAAAACEAUxTN7+EGAAAdIAAADgAAAAAAAAAA&#10;AAAAAAAuAgAAZHJzL2Uyb0RvYy54bWxQSwECLQAUAAYACAAAACEAgqANKeIAAAANAQAADwAAAAAA&#10;AAAAAAAAAAA7CQAAZHJzL2Rvd25yZXYueG1sUEsFBgAAAAAEAAQA8wAAAEoKAAAAAA==&#10;">
                <v:shape id="Freeform 9" o:spid="_x0000_s1027" style="position:absolute;left:972;top:16163;width:9903;height:269;visibility:visible;mso-wrap-style:square;v-text-anchor:top" coordsize="99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sKxgAAANoAAAAPAAAAZHJzL2Rvd25yZXYueG1sRI9Pa8JA&#10;FMTvgt9heUIvpW4sxZbUjYio9VCQpjn0+Jp9+aPZtyG7xvjtuwXB4zAzv2EWy8E0oqfO1ZYVzKYR&#10;COLc6ppLBdn39ukNhPPIGhvLpOBKDpbJeLTAWNsLf1Gf+lIECLsYFVTet7GULq/IoJvaljh4he0M&#10;+iC7UuoOLwFuGvkcRXNpsOawUGFL64ryU3o2CvQ8KneH4+/1sPlcPxaZ/Hn56PdKPUyG1TsIT4O/&#10;h2/tvVbwCv9Xwg2QyR8AAAD//wMAUEsBAi0AFAAGAAgAAAAhANvh9svuAAAAhQEAABMAAAAAAAAA&#10;AAAAAAAAAAAAAFtDb250ZW50X1R5cGVzXS54bWxQSwECLQAUAAYACAAAACEAWvQsW78AAAAVAQAA&#10;CwAAAAAAAAAAAAAAAAAfAQAAX3JlbHMvLnJlbHNQSwECLQAUAAYACAAAACEA7d9LCsYAAADaAAAA&#10;DwAAAAAAAAAAAAAAAAAHAgAAZHJzL2Rvd25yZXYueG1sUEsFBgAAAAADAAMAtwAAAPoCAAAAAA==&#10;" path="m9902,r-70,l72,,,,,268r72,l9832,268r70,l9902,xe" fillcolor="#c51030" stroked="f">
                  <v:path arrowok="t" o:connecttype="custom" o:connectlocs="9902,16164;9832,16164;72,16164;0,16164;0,16432;72,16432;9832,16432;9902,16432;9902,16164" o:connectangles="0,0,0,0,0,0,0,0,0"/>
                </v:shape>
                <v:shape id="Freeform 8" o:spid="_x0000_s1028" style="position:absolute;left:5022;top:16282;width:725;height:551;visibility:visible;mso-wrap-style:square;v-text-anchor:top" coordsize="72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KLwgAAANoAAAAPAAAAZHJzL2Rvd25yZXYueG1sRE9Na8JA&#10;EL0L/Q/LFHrTjVJKG90Eq4iFHoppQL0N2TGJzc6G7Brjv+8eBI+P971IB9OInjpXW1YwnUQgiAur&#10;ay4V5L+b8TsI55E1NpZJwY0cpMnTaIGxtlfeUZ/5UoQQdjEqqLxvYyldUZFBN7EtceBOtjPoA+xK&#10;qTu8hnDTyFkUvUmDNYeGCltaVVT8ZRejYH3rD9t8+Trkq+/s/Llfy9Px40epl+dhOQfhafAP8d39&#10;pRWEreFKuAEy+QcAAP//AwBQSwECLQAUAAYACAAAACEA2+H2y+4AAACFAQAAEwAAAAAAAAAAAAAA&#10;AAAAAAAAW0NvbnRlbnRfVHlwZXNdLnhtbFBLAQItABQABgAIAAAAIQBa9CxbvwAAABUBAAALAAAA&#10;AAAAAAAAAAAAAB8BAABfcmVscy8ucmVsc1BLAQItABQABgAIAAAAIQDVN2KLwgAAANoAAAAPAAAA&#10;AAAAAAAAAAAAAAcCAABkcnMvZG93bnJldi54bWxQSwUGAAAAAAMAAwC3AAAA9gIAAAAA&#10;" path="m632,l,551r205,l725,98,632,xe" stroked="f">
                  <v:path arrowok="t" o:connecttype="custom" o:connectlocs="632,16283;0,16834;205,16834;725,16381;632,1628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44;top:16164;width:399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946B1" w:rsidRDefault="00170811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C/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Felipe</w:t>
                        </w:r>
                        <w:r>
                          <w:rPr>
                            <w:rFonts w:ascii="Verdana"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Espino,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1.</w:t>
                        </w:r>
                        <w:r>
                          <w:rPr>
                            <w:rFonts w:ascii="Verdana"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37002</w:t>
                        </w:r>
                        <w:r>
                          <w:rPr>
                            <w:rFonts w:ascii="Verdana"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Salamanca</w:t>
                        </w:r>
                      </w:p>
                    </w:txbxContent>
                  </v:textbox>
                </v:shape>
                <v:shape id="Text Box 6" o:spid="_x0000_s1030" type="#_x0000_t202" style="position:absolute;left:5621;top:16164;width:520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946B1" w:rsidRPr="00DD012F" w:rsidRDefault="00170811">
                        <w:pPr>
                          <w:spacing w:before="1"/>
                          <w:rPr>
                            <w:rFonts w:ascii="Verdana"/>
                            <w:lang w:val="en-US"/>
                          </w:rPr>
                        </w:pP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Tel.: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7"/>
                            <w:w w:val="90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923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9"/>
                            <w:w w:val="90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293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10"/>
                            <w:w w:val="90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171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81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Web: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11"/>
                            <w:w w:val="90"/>
                            <w:lang w:val="en-US"/>
                          </w:rPr>
                          <w:t xml:space="preserve"> </w:t>
                        </w:r>
                        <w:hyperlink r:id="rId5">
                          <w:r w:rsidRPr="00DD012F">
                            <w:rPr>
                              <w:rFonts w:ascii="Verdana"/>
                              <w:color w:val="FFFFFF"/>
                              <w:w w:val="90"/>
                              <w:lang w:val="en-US"/>
                            </w:rPr>
                            <w:t>www.lasalina.es/deportes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70811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13924" cy="11615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24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811">
        <w:rPr>
          <w:rFonts w:ascii="Times New Roman"/>
          <w:sz w:val="20"/>
        </w:rPr>
        <w:tab/>
      </w:r>
      <w:r w:rsidR="00170811">
        <w:rPr>
          <w:rFonts w:ascii="Times New Roman"/>
          <w:noProof/>
          <w:position w:val="41"/>
          <w:sz w:val="20"/>
          <w:lang w:eastAsia="es-ES"/>
        </w:rPr>
        <w:drawing>
          <wp:inline distT="0" distB="0" distL="0" distR="0">
            <wp:extent cx="1909237" cy="9372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3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B1" w:rsidRDefault="008946B1">
      <w:pPr>
        <w:pStyle w:val="Textoindependiente"/>
        <w:spacing w:before="3"/>
        <w:rPr>
          <w:rFonts w:ascii="Times New Roman"/>
          <w:sz w:val="11"/>
        </w:rPr>
      </w:pPr>
    </w:p>
    <w:p w:rsidR="008946B1" w:rsidRDefault="008946B1">
      <w:pPr>
        <w:pStyle w:val="Textoindependiente"/>
        <w:ind w:left="327"/>
        <w:rPr>
          <w:rFonts w:ascii="Times New Roman"/>
          <w:sz w:val="20"/>
        </w:rPr>
      </w:pPr>
    </w:p>
    <w:tbl>
      <w:tblPr>
        <w:tblStyle w:val="Tablaconcuadrcula"/>
        <w:tblW w:w="0" w:type="auto"/>
        <w:tblInd w:w="535" w:type="dxa"/>
        <w:tblLook w:val="04A0" w:firstRow="1" w:lastRow="0" w:firstColumn="1" w:lastColumn="0" w:noHBand="0" w:noVBand="1"/>
      </w:tblPr>
      <w:tblGrid>
        <w:gridCol w:w="10085"/>
      </w:tblGrid>
      <w:tr w:rsidR="00992A09" w:rsidTr="00992A09">
        <w:tc>
          <w:tcPr>
            <w:tcW w:w="10620" w:type="dxa"/>
          </w:tcPr>
          <w:p w:rsidR="009D5203" w:rsidRDefault="009D5203" w:rsidP="009D5203">
            <w:pPr>
              <w:spacing w:before="44"/>
              <w:ind w:left="636"/>
              <w:rPr>
                <w:rFonts w:ascii="Verdana" w:hAnsi="Verdana"/>
                <w:b/>
                <w:color w:val="800000"/>
                <w:w w:val="105"/>
                <w:sz w:val="48"/>
              </w:rPr>
            </w:pPr>
          </w:p>
          <w:p w:rsidR="009D5203" w:rsidRDefault="009D5203" w:rsidP="009D5203">
            <w:pPr>
              <w:spacing w:before="44"/>
              <w:ind w:left="636"/>
              <w:rPr>
                <w:rFonts w:ascii="Tahoma" w:hAnsi="Tahoma"/>
                <w:b/>
                <w:color w:val="800000"/>
                <w:w w:val="105"/>
                <w:sz w:val="48"/>
              </w:rPr>
            </w:pPr>
            <w:r>
              <w:rPr>
                <w:rFonts w:ascii="Verdana" w:hAnsi="Verdana"/>
                <w:b/>
                <w:color w:val="800000"/>
                <w:w w:val="105"/>
                <w:sz w:val="48"/>
              </w:rPr>
              <w:t>CAMPO</w:t>
            </w:r>
            <w:r>
              <w:rPr>
                <w:rFonts w:ascii="Verdana" w:hAnsi="Verdana"/>
                <w:b/>
                <w:color w:val="800000"/>
                <w:spacing w:val="-1"/>
                <w:w w:val="105"/>
                <w:sz w:val="48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w w:val="105"/>
                <w:sz w:val="48"/>
              </w:rPr>
              <w:t>A TRAVÉS</w:t>
            </w:r>
            <w:r>
              <w:rPr>
                <w:rFonts w:ascii="Verdana" w:hAnsi="Verdana"/>
                <w:b/>
                <w:color w:val="800000"/>
                <w:spacing w:val="-1"/>
                <w:w w:val="105"/>
                <w:sz w:val="48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w w:val="105"/>
                <w:sz w:val="48"/>
              </w:rPr>
              <w:t>2023 -</w:t>
            </w:r>
            <w:r>
              <w:rPr>
                <w:rFonts w:ascii="Verdana" w:hAnsi="Verdana"/>
                <w:b/>
                <w:color w:val="800000"/>
                <w:spacing w:val="-1"/>
                <w:w w:val="105"/>
                <w:sz w:val="48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w w:val="105"/>
                <w:sz w:val="48"/>
              </w:rPr>
              <w:t>202</w:t>
            </w:r>
            <w:r>
              <w:rPr>
                <w:rFonts w:ascii="Tahoma" w:hAnsi="Tahoma"/>
                <w:b/>
                <w:color w:val="800000"/>
                <w:w w:val="105"/>
                <w:sz w:val="48"/>
              </w:rPr>
              <w:t>4</w:t>
            </w:r>
          </w:p>
          <w:p w:rsidR="009D5203" w:rsidRDefault="009D5203" w:rsidP="00E5707C">
            <w:pPr>
              <w:pStyle w:val="Ttulo"/>
              <w:ind w:left="0"/>
              <w:jc w:val="left"/>
              <w:rPr>
                <w:w w:val="85"/>
              </w:rPr>
            </w:pPr>
          </w:p>
        </w:tc>
      </w:tr>
    </w:tbl>
    <w:p w:rsidR="00992A09" w:rsidRPr="00AC1601" w:rsidRDefault="00992A09" w:rsidP="00AC1601">
      <w:pPr>
        <w:pStyle w:val="Ttulo"/>
        <w:ind w:left="0"/>
        <w:jc w:val="left"/>
        <w:rPr>
          <w:w w:val="85"/>
          <w:sz w:val="48"/>
          <w:szCs w:val="48"/>
        </w:rPr>
      </w:pPr>
    </w:p>
    <w:p w:rsidR="00992A09" w:rsidRPr="00AC1601" w:rsidRDefault="00AC1601" w:rsidP="00AC1601">
      <w:pPr>
        <w:pStyle w:val="Ttulo"/>
        <w:ind w:left="0"/>
        <w:rPr>
          <w:w w:val="85"/>
          <w:sz w:val="44"/>
          <w:szCs w:val="44"/>
        </w:rPr>
      </w:pPr>
      <w:r>
        <w:rPr>
          <w:w w:val="85"/>
          <w:sz w:val="48"/>
          <w:szCs w:val="48"/>
        </w:rPr>
        <w:t xml:space="preserve">   </w:t>
      </w:r>
      <w:r w:rsidR="00170811" w:rsidRPr="00AC1601">
        <w:rPr>
          <w:w w:val="85"/>
          <w:sz w:val="44"/>
          <w:szCs w:val="44"/>
        </w:rPr>
        <w:t>INSCRIPCIÓN</w:t>
      </w:r>
      <w:r w:rsidR="00170811" w:rsidRPr="00AC1601">
        <w:rPr>
          <w:spacing w:val="48"/>
          <w:w w:val="85"/>
          <w:sz w:val="44"/>
          <w:szCs w:val="44"/>
        </w:rPr>
        <w:t xml:space="preserve"> </w:t>
      </w:r>
      <w:r w:rsidR="00170811" w:rsidRPr="00AC1601">
        <w:rPr>
          <w:w w:val="85"/>
          <w:sz w:val="44"/>
          <w:szCs w:val="44"/>
        </w:rPr>
        <w:t>INDIVIDUAL</w:t>
      </w:r>
      <w:r w:rsidR="00992A09" w:rsidRPr="00AC1601">
        <w:rPr>
          <w:w w:val="85"/>
          <w:sz w:val="44"/>
          <w:szCs w:val="44"/>
        </w:rPr>
        <w:t xml:space="preserve"> ADULTOS</w:t>
      </w:r>
    </w:p>
    <w:p w:rsidR="00992A09" w:rsidRPr="00992A09" w:rsidRDefault="00992A09" w:rsidP="00AC1601">
      <w:pPr>
        <w:pStyle w:val="Ttulo"/>
        <w:rPr>
          <w:w w:val="85"/>
        </w:rPr>
      </w:pPr>
    </w:p>
    <w:tbl>
      <w:tblPr>
        <w:tblStyle w:val="TableNormal"/>
        <w:tblW w:w="10341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517"/>
        <w:gridCol w:w="7138"/>
      </w:tblGrid>
      <w:tr w:rsidR="008946B1" w:rsidTr="00E5707C">
        <w:trPr>
          <w:trHeight w:val="366"/>
        </w:trPr>
        <w:tc>
          <w:tcPr>
            <w:tcW w:w="3203" w:type="dxa"/>
            <w:gridSpan w:val="2"/>
            <w:shd w:val="clear" w:color="auto" w:fill="DFDFDF"/>
          </w:tcPr>
          <w:p w:rsidR="008946B1" w:rsidRDefault="00170811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</w:t>
            </w:r>
          </w:p>
        </w:tc>
        <w:tc>
          <w:tcPr>
            <w:tcW w:w="7138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 w:rsidTr="00E5707C">
        <w:trPr>
          <w:trHeight w:val="369"/>
        </w:trPr>
        <w:tc>
          <w:tcPr>
            <w:tcW w:w="2686" w:type="dxa"/>
            <w:shd w:val="clear" w:color="auto" w:fill="DFDFDF"/>
          </w:tcPr>
          <w:p w:rsidR="008946B1" w:rsidRDefault="00170811">
            <w:pPr>
              <w:pStyle w:val="TableParagraph"/>
              <w:spacing w:before="43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7655" w:type="dxa"/>
            <w:gridSpan w:val="2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6B1" w:rsidRDefault="008946B1">
      <w:pPr>
        <w:pStyle w:val="Textoindependiente"/>
        <w:rPr>
          <w:rFonts w:ascii="Arial"/>
          <w:b/>
          <w:sz w:val="24"/>
        </w:rPr>
      </w:pPr>
    </w:p>
    <w:p w:rsidR="00992A09" w:rsidRDefault="00992A09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10365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969"/>
        <w:gridCol w:w="1276"/>
        <w:gridCol w:w="1842"/>
        <w:gridCol w:w="2127"/>
      </w:tblGrid>
      <w:tr w:rsidR="00E5707C" w:rsidTr="003663F1">
        <w:trPr>
          <w:trHeight w:val="275"/>
        </w:trPr>
        <w:tc>
          <w:tcPr>
            <w:tcW w:w="1151" w:type="dxa"/>
            <w:shd w:val="clear" w:color="auto" w:fill="DFDFDF"/>
          </w:tcPr>
          <w:p w:rsidR="00E5707C" w:rsidRDefault="00E5707C" w:rsidP="00992A09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DORSAL</w:t>
            </w:r>
          </w:p>
        </w:tc>
        <w:tc>
          <w:tcPr>
            <w:tcW w:w="3969" w:type="dxa"/>
            <w:shd w:val="clear" w:color="auto" w:fill="DFDFDF"/>
          </w:tcPr>
          <w:p w:rsidR="00E5707C" w:rsidRDefault="00E5707C" w:rsidP="00992A09">
            <w:pPr>
              <w:pStyle w:val="TableParagraph"/>
              <w:spacing w:line="25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1276" w:type="dxa"/>
            <w:shd w:val="clear" w:color="auto" w:fill="DFDFDF"/>
          </w:tcPr>
          <w:p w:rsidR="00E5707C" w:rsidRDefault="00A61FEF" w:rsidP="00992A09">
            <w:pPr>
              <w:pStyle w:val="TableParagraph"/>
              <w:spacing w:line="25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  <w:tc>
          <w:tcPr>
            <w:tcW w:w="1842" w:type="dxa"/>
            <w:shd w:val="clear" w:color="auto" w:fill="DFDFDF"/>
          </w:tcPr>
          <w:p w:rsidR="00E5707C" w:rsidRDefault="00AC1601" w:rsidP="00992A09">
            <w:pPr>
              <w:pStyle w:val="TableParagraph"/>
              <w:spacing w:line="25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NACI</w:t>
            </w:r>
            <w:r w:rsidR="00E5707C">
              <w:rPr>
                <w:b/>
                <w:sz w:val="24"/>
              </w:rPr>
              <w:t>MIENTO</w:t>
            </w:r>
          </w:p>
        </w:tc>
        <w:tc>
          <w:tcPr>
            <w:tcW w:w="2127" w:type="dxa"/>
            <w:shd w:val="clear" w:color="auto" w:fill="DFDFDF"/>
          </w:tcPr>
          <w:p w:rsidR="00E5707C" w:rsidRDefault="00E5707C" w:rsidP="00992A09">
            <w:pPr>
              <w:pStyle w:val="TableParagraph"/>
              <w:spacing w:line="25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RESIDENCIA</w:t>
            </w: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8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5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7C" w:rsidTr="003663F1">
        <w:trPr>
          <w:trHeight w:val="278"/>
        </w:trPr>
        <w:tc>
          <w:tcPr>
            <w:tcW w:w="115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6B1" w:rsidRPr="005F2F05" w:rsidRDefault="00170811" w:rsidP="00DD012F">
      <w:pPr>
        <w:pStyle w:val="Textoindependiente"/>
        <w:spacing w:before="177" w:line="242" w:lineRule="auto"/>
        <w:ind w:left="404" w:right="399"/>
        <w:jc w:val="both"/>
        <w:rPr>
          <w:rFonts w:ascii="Arial" w:hAnsi="Arial" w:cs="Arial"/>
          <w:sz w:val="20"/>
          <w:szCs w:val="20"/>
        </w:rPr>
      </w:pPr>
      <w:r w:rsidRPr="005F2F05">
        <w:rPr>
          <w:rFonts w:ascii="Arial" w:hAnsi="Arial" w:cs="Arial"/>
          <w:b/>
          <w:sz w:val="20"/>
          <w:szCs w:val="20"/>
        </w:rPr>
        <w:t xml:space="preserve">Plazo de presentación de inscripciones: </w:t>
      </w:r>
      <w:r w:rsidR="00E5707C" w:rsidRPr="005F2F05">
        <w:rPr>
          <w:rFonts w:ascii="Arial" w:hAnsi="Arial" w:cs="Arial"/>
          <w:sz w:val="20"/>
          <w:szCs w:val="20"/>
        </w:rPr>
        <w:t>d</w:t>
      </w:r>
      <w:r w:rsidRPr="005F2F05">
        <w:rPr>
          <w:rFonts w:ascii="Arial" w:hAnsi="Arial" w:cs="Arial"/>
          <w:sz w:val="20"/>
          <w:szCs w:val="20"/>
        </w:rPr>
        <w:t xml:space="preserve">eben estar en poder de la Organización antes de las 14:00 h. del </w:t>
      </w:r>
      <w:r w:rsidR="00D35075">
        <w:rPr>
          <w:rFonts w:ascii="Arial" w:hAnsi="Arial" w:cs="Arial"/>
          <w:sz w:val="20"/>
          <w:szCs w:val="20"/>
        </w:rPr>
        <w:t>jueves, 22</w:t>
      </w:r>
      <w:r w:rsidR="00E5707C" w:rsidRPr="005F2F05">
        <w:rPr>
          <w:rFonts w:ascii="Arial" w:hAnsi="Arial" w:cs="Arial"/>
          <w:sz w:val="20"/>
          <w:szCs w:val="20"/>
        </w:rPr>
        <w:t xml:space="preserve"> de febrero.</w:t>
      </w:r>
    </w:p>
    <w:p w:rsidR="00AC1601" w:rsidRPr="00AC1601" w:rsidRDefault="00AC1601" w:rsidP="00AC1601">
      <w:pPr>
        <w:pStyle w:val="Textoindependiente"/>
        <w:spacing w:before="177" w:line="242" w:lineRule="auto"/>
        <w:ind w:left="404" w:right="399"/>
        <w:jc w:val="both"/>
        <w:rPr>
          <w:rFonts w:ascii="Arial" w:hAnsi="Arial" w:cs="Arial"/>
          <w:sz w:val="20"/>
          <w:szCs w:val="20"/>
        </w:rPr>
      </w:pPr>
      <w:r w:rsidRPr="005F2F05">
        <w:rPr>
          <w:rFonts w:ascii="Arial" w:hAnsi="Arial" w:cs="Arial"/>
          <w:b/>
          <w:sz w:val="20"/>
          <w:szCs w:val="20"/>
        </w:rPr>
        <w:t>Dorsale</w:t>
      </w:r>
      <w:r w:rsidRPr="00BD2AE6">
        <w:rPr>
          <w:rFonts w:ascii="Arial" w:hAnsi="Arial" w:cs="Arial"/>
          <w:b/>
          <w:sz w:val="20"/>
          <w:szCs w:val="20"/>
        </w:rPr>
        <w:t>s:</w:t>
      </w:r>
      <w:r w:rsidRPr="00AC1601">
        <w:rPr>
          <w:rFonts w:ascii="Arial" w:hAnsi="Arial" w:cs="Arial"/>
          <w:sz w:val="20"/>
          <w:szCs w:val="20"/>
        </w:rPr>
        <w:t xml:space="preserve"> se podrán recoger hasta las 12:45 horas</w:t>
      </w:r>
      <w:r w:rsidR="002E524F">
        <w:rPr>
          <w:rFonts w:ascii="Arial" w:hAnsi="Arial" w:cs="Arial"/>
          <w:sz w:val="20"/>
          <w:szCs w:val="20"/>
        </w:rPr>
        <w:t xml:space="preserve"> el día de la prueba</w:t>
      </w:r>
      <w:bookmarkStart w:id="0" w:name="_GoBack"/>
      <w:bookmarkEnd w:id="0"/>
      <w:r w:rsidRPr="00AC1601">
        <w:rPr>
          <w:rFonts w:ascii="Arial" w:hAnsi="Arial" w:cs="Arial"/>
          <w:sz w:val="20"/>
          <w:szCs w:val="20"/>
        </w:rPr>
        <w:t>, en la Secretaría de Organización, situada en la zona de meta.</w:t>
      </w:r>
    </w:p>
    <w:p w:rsidR="008946B1" w:rsidRDefault="008946B1">
      <w:pPr>
        <w:pStyle w:val="Textoindependiente"/>
        <w:spacing w:before="10" w:after="1"/>
      </w:pPr>
    </w:p>
    <w:p w:rsidR="00766C3E" w:rsidRDefault="00766C3E">
      <w:pPr>
        <w:pStyle w:val="Textoindependiente"/>
        <w:spacing w:before="10" w:after="1"/>
      </w:pPr>
    </w:p>
    <w:tbl>
      <w:tblPr>
        <w:tblStyle w:val="TableNormal"/>
        <w:tblW w:w="10348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E5707C" w:rsidTr="00AC1601">
        <w:trPr>
          <w:trHeight w:val="423"/>
        </w:trPr>
        <w:tc>
          <w:tcPr>
            <w:tcW w:w="2977" w:type="dxa"/>
          </w:tcPr>
          <w:p w:rsidR="00E5707C" w:rsidRPr="00E5707C" w:rsidRDefault="00E5707C">
            <w:pPr>
              <w:pStyle w:val="TableParagraph"/>
              <w:spacing w:before="106"/>
              <w:ind w:left="121"/>
              <w:rPr>
                <w:rFonts w:ascii="Verdana" w:hAnsi="Verdana"/>
                <w:b/>
                <w:sz w:val="18"/>
              </w:rPr>
            </w:pPr>
            <w:r w:rsidRPr="00E5707C">
              <w:rPr>
                <w:rFonts w:ascii="Verdana" w:hAnsi="Verdana"/>
                <w:b/>
                <w:sz w:val="18"/>
              </w:rPr>
              <w:t>TELÉFONO DE CONTACTO</w:t>
            </w:r>
          </w:p>
        </w:tc>
        <w:tc>
          <w:tcPr>
            <w:tcW w:w="7371" w:type="dxa"/>
          </w:tcPr>
          <w:p w:rsidR="00E5707C" w:rsidRDefault="00E570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811" w:rsidRDefault="00170811"/>
    <w:sectPr w:rsidR="00170811">
      <w:type w:val="continuous"/>
      <w:pgSz w:w="11910" w:h="16840"/>
      <w:pgMar w:top="780" w:right="6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1"/>
    <w:rsid w:val="00170811"/>
    <w:rsid w:val="002E524F"/>
    <w:rsid w:val="003663F1"/>
    <w:rsid w:val="005F2F05"/>
    <w:rsid w:val="00766C3E"/>
    <w:rsid w:val="008946B1"/>
    <w:rsid w:val="00992A09"/>
    <w:rsid w:val="009D5203"/>
    <w:rsid w:val="00A61FEF"/>
    <w:rsid w:val="00AC1601"/>
    <w:rsid w:val="00BD2AE6"/>
    <w:rsid w:val="00D35075"/>
    <w:rsid w:val="00DD012F"/>
    <w:rsid w:val="00E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113"/>
  <w15:docId w15:val="{FC852AE1-2B17-4462-A181-48830C5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62"/>
      <w:ind w:left="535" w:right="533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99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01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asalina.es/deportes" TargetMode="External"/><Relationship Id="rId4" Type="http://schemas.openxmlformats.org/officeDocument/2006/relationships/hyperlink" Target="http://www.lasalina.es/depor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creator>DEPJMB</dc:creator>
  <cp:lastModifiedBy>Emilio Javier Valverde Hernández</cp:lastModifiedBy>
  <cp:revision>3</cp:revision>
  <cp:lastPrinted>2024-02-05T09:31:00Z</cp:lastPrinted>
  <dcterms:created xsi:type="dcterms:W3CDTF">2024-02-16T11:09:00Z</dcterms:created>
  <dcterms:modified xsi:type="dcterms:W3CDTF">2024-02-16T11:25:00Z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